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E93" w14:textId="77777777" w:rsidR="00E46209" w:rsidRDefault="00E46209" w:rsidP="003B4091">
      <w:pPr>
        <w:pStyle w:val="Leipteksti1"/>
      </w:pPr>
    </w:p>
    <w:p w14:paraId="2E5834E5" w14:textId="66111456" w:rsidR="001F120C" w:rsidRDefault="001F120C" w:rsidP="00075B08">
      <w:pPr>
        <w:pStyle w:val="Leipteksti1"/>
      </w:pPr>
      <w:r>
        <w:rPr>
          <w:noProof/>
        </w:rPr>
        <w:drawing>
          <wp:inline distT="0" distB="0" distL="0" distR="0" wp14:anchorId="0D63CA15" wp14:editId="484C4F09">
            <wp:extent cx="4679950" cy="288925"/>
            <wp:effectExtent l="0" t="0" r="635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62306" w14:textId="77777777" w:rsidR="006A3399" w:rsidRDefault="006A3399" w:rsidP="00075B08">
      <w:pPr>
        <w:pStyle w:val="Leipteksti1"/>
      </w:pPr>
    </w:p>
    <w:p w14:paraId="47E166F8" w14:textId="2D38092B" w:rsidR="001F120C" w:rsidRDefault="001F120C" w:rsidP="003B4091">
      <w:pPr>
        <w:pStyle w:val="Leipteksti1"/>
      </w:pPr>
    </w:p>
    <w:p w14:paraId="4CB896B2" w14:textId="498520D9" w:rsidR="001F120C" w:rsidRDefault="001F120C" w:rsidP="001F120C">
      <w:pPr>
        <w:rPr>
          <w:rFonts w:eastAsia="Times New Roman" w:cs="Arial"/>
          <w:lang w:eastAsia="fi-FI"/>
        </w:rPr>
      </w:pPr>
      <w:r w:rsidRPr="001F120C">
        <w:rPr>
          <w:rFonts w:eastAsia="Times New Roman" w:cs="Arial"/>
          <w:lang w:eastAsia="fi-FI"/>
        </w:rPr>
        <w:t>Tiivis vuosi 20</w:t>
      </w:r>
      <w:r w:rsidRPr="00E46209">
        <w:rPr>
          <w:rFonts w:eastAsia="Times New Roman" w:cs="Arial"/>
          <w:lang w:eastAsia="fi-FI"/>
        </w:rPr>
        <w:t>22</w:t>
      </w:r>
      <w:r w:rsidRPr="001F120C">
        <w:rPr>
          <w:rFonts w:eastAsia="Times New Roman" w:cs="Arial"/>
          <w:lang w:eastAsia="fi-FI"/>
        </w:rPr>
        <w:t xml:space="preserve"> on takana ja uusi vuosi 202</w:t>
      </w:r>
      <w:r w:rsidRPr="00E46209">
        <w:rPr>
          <w:rFonts w:eastAsia="Times New Roman" w:cs="Arial"/>
          <w:lang w:eastAsia="fi-FI"/>
        </w:rPr>
        <w:t>3</w:t>
      </w:r>
      <w:r w:rsidRPr="001F120C">
        <w:rPr>
          <w:rFonts w:eastAsia="Times New Roman" w:cs="Arial"/>
          <w:lang w:eastAsia="fi-FI"/>
        </w:rPr>
        <w:t xml:space="preserve"> aluillaan. Toivon mukaan olette nauttineet juhlapyhistä, lomista, niin jaksamme yhdessä tarttua näihin edunvalvonta-asioihin. Haasteita ei tulevaltakaan vuodelta tule puuttumaan.</w:t>
      </w:r>
      <w:r w:rsidR="00B00889">
        <w:rPr>
          <w:rFonts w:eastAsia="Times New Roman" w:cs="Arial"/>
          <w:lang w:eastAsia="fi-FI"/>
        </w:rPr>
        <w:t xml:space="preserve"> </w:t>
      </w:r>
      <w:r w:rsidRPr="00E46209">
        <w:rPr>
          <w:rFonts w:eastAsia="Times New Roman" w:cs="Arial"/>
          <w:lang w:eastAsia="fi-FI"/>
        </w:rPr>
        <w:t xml:space="preserve">Siirtyminen hyvinvointialueelle tuo meille </w:t>
      </w:r>
      <w:r w:rsidR="00075B08">
        <w:rPr>
          <w:rFonts w:eastAsia="Times New Roman" w:cs="Arial"/>
          <w:lang w:eastAsia="fi-FI"/>
        </w:rPr>
        <w:t>uusia</w:t>
      </w:r>
      <w:r w:rsidRPr="00E46209">
        <w:rPr>
          <w:rFonts w:eastAsia="Times New Roman" w:cs="Arial"/>
          <w:lang w:eastAsia="fi-FI"/>
        </w:rPr>
        <w:t xml:space="preserve"> haasteita.</w:t>
      </w:r>
    </w:p>
    <w:p w14:paraId="5D7B82A7" w14:textId="0C5106C2" w:rsidR="000C02F2" w:rsidRDefault="000C02F2" w:rsidP="001F120C">
      <w:pPr>
        <w:rPr>
          <w:rFonts w:eastAsia="Times New Roman" w:cs="Arial"/>
          <w:lang w:eastAsia="fi-FI"/>
        </w:rPr>
      </w:pPr>
      <w:r w:rsidRPr="000C02F2">
        <w:rPr>
          <w:rFonts w:eastAsia="Times New Roman" w:cs="Arial"/>
          <w:lang w:eastAsia="fi-FI"/>
        </w:rPr>
        <w:t>Pohjois-Savon kuntien sosiaali- ja terveystoimen, pelastustoimen ja sairaanhoitopiirin palvelut siirt</w:t>
      </w:r>
      <w:r w:rsidR="0074199C">
        <w:rPr>
          <w:rFonts w:eastAsia="Times New Roman" w:cs="Arial"/>
          <w:lang w:eastAsia="fi-FI"/>
        </w:rPr>
        <w:t>yivät</w:t>
      </w:r>
      <w:r w:rsidRPr="000C02F2">
        <w:rPr>
          <w:rFonts w:eastAsia="Times New Roman" w:cs="Arial"/>
          <w:lang w:eastAsia="fi-FI"/>
        </w:rPr>
        <w:t xml:space="preserve"> hyvinvointialueen vastuulle 1.1.2023 alkaen. </w:t>
      </w:r>
    </w:p>
    <w:p w14:paraId="2C0FA823" w14:textId="4CAC5F27" w:rsidR="000C02F2" w:rsidRDefault="000C02F2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Luottamusmiestoiminta jatkuu </w:t>
      </w:r>
      <w:r w:rsidR="00075B08">
        <w:rPr>
          <w:rFonts w:eastAsia="Times New Roman" w:cs="Arial"/>
          <w:lang w:eastAsia="fi-FI"/>
        </w:rPr>
        <w:t xml:space="preserve">hyvinvointialueella </w:t>
      </w:r>
      <w:r>
        <w:rPr>
          <w:rFonts w:eastAsia="Times New Roman" w:cs="Arial"/>
          <w:lang w:eastAsia="fi-FI"/>
        </w:rPr>
        <w:t>entisellään ainakin tammikuun 2023 loppuun saakka. Tammikuun aikana käymme työnantajan kanssa neuvottelun tulevasta luottamusmiesorganisaatiosta.</w:t>
      </w:r>
    </w:p>
    <w:p w14:paraId="10C995DF" w14:textId="208739B8" w:rsidR="000C02F2" w:rsidRDefault="000C02F2" w:rsidP="001F120C">
      <w:pPr>
        <w:rPr>
          <w:rFonts w:eastAsia="Times New Roman" w:cs="Arial"/>
          <w:lang w:eastAsia="fi-FI"/>
        </w:rPr>
      </w:pPr>
    </w:p>
    <w:p w14:paraId="7EBE1A09" w14:textId="0BCB4ABD" w:rsidR="000C02F2" w:rsidRDefault="000C02F2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Kuopion kaupungille kasvun ja oppimisen sekä hyvinvoinnin palvelualueille on valittu uusi osa-aikainen pääluottamusmies varhaiskasvatuksen lastenhoitaja Hanne Vaarala. Hänen sähköpostiosoitteensa on </w:t>
      </w:r>
      <w:hyperlink r:id="rId11" w:history="1">
        <w:r w:rsidRPr="00D54A6C">
          <w:rPr>
            <w:rStyle w:val="Hyperlinkki"/>
            <w:rFonts w:eastAsia="Times New Roman" w:cs="Arial"/>
            <w:lang w:eastAsia="fi-FI"/>
          </w:rPr>
          <w:t>hanne.vaarala@opedu.kuopio.fi</w:t>
        </w:r>
      </w:hyperlink>
      <w:r>
        <w:rPr>
          <w:rFonts w:eastAsia="Times New Roman" w:cs="Arial"/>
          <w:lang w:eastAsia="fi-FI"/>
        </w:rPr>
        <w:t xml:space="preserve"> </w:t>
      </w:r>
    </w:p>
    <w:p w14:paraId="10FEF9E6" w14:textId="075D5C19" w:rsidR="00075B08" w:rsidRDefault="00075B08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Hän hoitaa Kuopion kaupungin palvelukseen jäävien tehyläisten edunvalvontaan liittyviä asioita.</w:t>
      </w:r>
    </w:p>
    <w:p w14:paraId="2C39B310" w14:textId="2C36CE6B" w:rsidR="000C02F2" w:rsidRDefault="000C02F2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Hanne Vaaralan luottamusmiespäivät ovat pääsääntöisesti tiistai ja keskiviikko.</w:t>
      </w:r>
    </w:p>
    <w:p w14:paraId="0AE46B11" w14:textId="77777777" w:rsidR="000C02F2" w:rsidRPr="001F120C" w:rsidRDefault="000C02F2" w:rsidP="001F120C">
      <w:pPr>
        <w:rPr>
          <w:rFonts w:eastAsia="Times New Roman" w:cs="Arial"/>
          <w:lang w:eastAsia="fi-FI"/>
        </w:rPr>
      </w:pPr>
    </w:p>
    <w:p w14:paraId="54BB7F24" w14:textId="5F01F95F" w:rsidR="001F120C" w:rsidRPr="001F120C" w:rsidRDefault="001F120C" w:rsidP="001F120C">
      <w:pPr>
        <w:rPr>
          <w:rFonts w:eastAsia="Times New Roman" w:cs="Arial"/>
          <w:lang w:eastAsia="fi-FI"/>
        </w:rPr>
      </w:pPr>
      <w:r w:rsidRPr="001F120C">
        <w:rPr>
          <w:rFonts w:eastAsia="Times New Roman" w:cs="Arial"/>
          <w:lang w:eastAsia="fi-FI"/>
        </w:rPr>
        <w:t>Ammattiosaston syyskokouksessa</w:t>
      </w:r>
      <w:r w:rsidR="00E60A07">
        <w:rPr>
          <w:rFonts w:eastAsia="Times New Roman" w:cs="Arial"/>
          <w:lang w:eastAsia="fi-FI"/>
        </w:rPr>
        <w:t>18.11.2022</w:t>
      </w:r>
      <w:r w:rsidRPr="001F120C">
        <w:rPr>
          <w:rFonts w:eastAsia="Times New Roman" w:cs="Arial"/>
          <w:lang w:eastAsia="fi-FI"/>
        </w:rPr>
        <w:t xml:space="preserve"> </w:t>
      </w:r>
      <w:r w:rsidRPr="00E46209">
        <w:rPr>
          <w:rFonts w:eastAsia="Times New Roman" w:cs="Arial"/>
          <w:lang w:eastAsia="fi-FI"/>
        </w:rPr>
        <w:t>Kylpylä Hotelli Rauhalahdessa</w:t>
      </w:r>
      <w:r w:rsidRPr="001F120C">
        <w:rPr>
          <w:rFonts w:eastAsia="Times New Roman" w:cs="Arial"/>
          <w:lang w:eastAsia="fi-FI"/>
        </w:rPr>
        <w:t xml:space="preserve"> valittiin puheenjohtaja ja uusi hallitus toimikaudelle </w:t>
      </w:r>
      <w:r w:rsidR="00E46209" w:rsidRPr="001F120C">
        <w:rPr>
          <w:rFonts w:eastAsia="Times New Roman" w:cs="Arial"/>
          <w:lang w:eastAsia="fi-FI"/>
        </w:rPr>
        <w:t>202</w:t>
      </w:r>
      <w:r w:rsidR="00E46209" w:rsidRPr="00E46209">
        <w:rPr>
          <w:rFonts w:eastAsia="Times New Roman" w:cs="Arial"/>
          <w:lang w:eastAsia="fi-FI"/>
        </w:rPr>
        <w:t>3</w:t>
      </w:r>
      <w:r w:rsidR="00E46209" w:rsidRPr="001F120C">
        <w:rPr>
          <w:rFonts w:eastAsia="Times New Roman" w:cs="Arial"/>
          <w:lang w:eastAsia="fi-FI"/>
        </w:rPr>
        <w:t>–2025</w:t>
      </w:r>
      <w:r w:rsidRPr="001F120C">
        <w:rPr>
          <w:rFonts w:eastAsia="Times New Roman" w:cs="Arial"/>
          <w:lang w:eastAsia="fi-FI"/>
        </w:rPr>
        <w:t xml:space="preserve"> sekä vahvistettiin toimintasuunnitelma ja talousarvio vuodelle 202</w:t>
      </w:r>
      <w:r w:rsidRPr="00E46209">
        <w:rPr>
          <w:rFonts w:eastAsia="Times New Roman" w:cs="Arial"/>
          <w:lang w:eastAsia="fi-FI"/>
        </w:rPr>
        <w:t>3</w:t>
      </w:r>
      <w:r w:rsidRPr="001F120C">
        <w:rPr>
          <w:rFonts w:eastAsia="Times New Roman" w:cs="Arial"/>
          <w:lang w:eastAsia="fi-FI"/>
        </w:rPr>
        <w:t>.</w:t>
      </w:r>
    </w:p>
    <w:p w14:paraId="38096CEF" w14:textId="2FD4C752" w:rsidR="001F120C" w:rsidRPr="001F120C" w:rsidRDefault="001F120C" w:rsidP="001F120C">
      <w:pPr>
        <w:rPr>
          <w:rFonts w:eastAsia="Times New Roman" w:cs="Arial"/>
          <w:lang w:eastAsia="fi-FI"/>
        </w:rPr>
      </w:pPr>
      <w:r w:rsidRPr="001F120C">
        <w:rPr>
          <w:rFonts w:eastAsia="Times New Roman" w:cs="Arial"/>
          <w:lang w:eastAsia="fi-FI"/>
        </w:rPr>
        <w:t>Ammattiosaston puheenjohtajaksi valittiin ensihoitaja Heikki Korppi, Pohjois-Savon pelastuslaitos.</w:t>
      </w:r>
    </w:p>
    <w:p w14:paraId="5CA4D308" w14:textId="77777777" w:rsidR="001F120C" w:rsidRPr="001F120C" w:rsidRDefault="001F120C" w:rsidP="001F120C">
      <w:pPr>
        <w:rPr>
          <w:rFonts w:eastAsia="Times New Roman" w:cs="Arial"/>
          <w:lang w:eastAsia="fi-FI"/>
        </w:rPr>
      </w:pPr>
    </w:p>
    <w:p w14:paraId="3A40BB50" w14:textId="69088A3E" w:rsidR="001F120C" w:rsidRPr="001F120C" w:rsidRDefault="001F120C" w:rsidP="001F120C">
      <w:pPr>
        <w:rPr>
          <w:rFonts w:eastAsia="Times New Roman" w:cs="Arial"/>
          <w:b/>
          <w:u w:val="single"/>
          <w:lang w:eastAsia="fi-FI"/>
        </w:rPr>
      </w:pPr>
      <w:r w:rsidRPr="001F120C">
        <w:rPr>
          <w:rFonts w:eastAsia="Times New Roman" w:cs="Arial"/>
          <w:b/>
          <w:u w:val="single"/>
          <w:lang w:eastAsia="fi-FI"/>
        </w:rPr>
        <w:t xml:space="preserve">Tehyn Kuopion </w:t>
      </w:r>
      <w:proofErr w:type="spellStart"/>
      <w:r w:rsidRPr="001F120C">
        <w:rPr>
          <w:rFonts w:eastAsia="Times New Roman" w:cs="Arial"/>
          <w:b/>
          <w:u w:val="single"/>
          <w:lang w:eastAsia="fi-FI"/>
        </w:rPr>
        <w:t>ao</w:t>
      </w:r>
      <w:proofErr w:type="spellEnd"/>
      <w:r w:rsidRPr="001F120C">
        <w:rPr>
          <w:rFonts w:eastAsia="Times New Roman" w:cs="Arial"/>
          <w:b/>
          <w:u w:val="single"/>
          <w:lang w:eastAsia="fi-FI"/>
        </w:rPr>
        <w:t xml:space="preserve"> ry 551 hallitus </w:t>
      </w:r>
      <w:r w:rsidR="00E46209" w:rsidRPr="001F120C">
        <w:rPr>
          <w:rFonts w:eastAsia="Times New Roman" w:cs="Arial"/>
          <w:b/>
          <w:u w:val="single"/>
          <w:lang w:eastAsia="fi-FI"/>
        </w:rPr>
        <w:t>202</w:t>
      </w:r>
      <w:r w:rsidR="00E46209" w:rsidRPr="00E46209">
        <w:rPr>
          <w:rFonts w:eastAsia="Times New Roman" w:cs="Arial"/>
          <w:b/>
          <w:u w:val="single"/>
          <w:lang w:eastAsia="fi-FI"/>
        </w:rPr>
        <w:t>3</w:t>
      </w:r>
      <w:r w:rsidR="00E46209" w:rsidRPr="001F120C">
        <w:rPr>
          <w:rFonts w:eastAsia="Times New Roman" w:cs="Arial"/>
          <w:b/>
          <w:u w:val="single"/>
          <w:lang w:eastAsia="fi-FI"/>
        </w:rPr>
        <w:t>–2025</w:t>
      </w:r>
      <w:r w:rsidRPr="001F120C">
        <w:rPr>
          <w:rFonts w:eastAsia="Times New Roman" w:cs="Arial"/>
          <w:b/>
          <w:u w:val="single"/>
          <w:lang w:eastAsia="fi-FI"/>
        </w:rPr>
        <w:t>:</w:t>
      </w:r>
    </w:p>
    <w:p w14:paraId="605ECAFF" w14:textId="77777777" w:rsidR="001F120C" w:rsidRPr="001F120C" w:rsidRDefault="001F120C" w:rsidP="001F120C">
      <w:pPr>
        <w:rPr>
          <w:rFonts w:eastAsia="Times New Roman" w:cs="Arial"/>
          <w:u w:val="single"/>
          <w:lang w:eastAsia="fi-FI"/>
        </w:rPr>
      </w:pPr>
    </w:p>
    <w:p w14:paraId="6D669ACF" w14:textId="49167B3B" w:rsidR="001F120C" w:rsidRDefault="001F120C" w:rsidP="001F120C">
      <w:pPr>
        <w:rPr>
          <w:rFonts w:eastAsia="Times New Roman" w:cs="Arial"/>
          <w:lang w:eastAsia="fi-FI"/>
        </w:rPr>
      </w:pPr>
      <w:r w:rsidRPr="001F120C">
        <w:rPr>
          <w:rFonts w:eastAsia="Times New Roman" w:cs="Arial"/>
          <w:lang w:eastAsia="fi-FI"/>
        </w:rPr>
        <w:t xml:space="preserve">            Puheenjohtaja Heikki Korppi</w:t>
      </w:r>
    </w:p>
    <w:p w14:paraId="7E826584" w14:textId="77777777" w:rsidR="00075B08" w:rsidRPr="001F120C" w:rsidRDefault="00075B08" w:rsidP="001F120C">
      <w:pPr>
        <w:rPr>
          <w:rFonts w:eastAsia="Times New Roman" w:cs="Arial"/>
          <w:lang w:eastAsia="fi-FI"/>
        </w:rPr>
      </w:pPr>
    </w:p>
    <w:p w14:paraId="144DDEE7" w14:textId="77777777" w:rsidR="001F120C" w:rsidRPr="001F120C" w:rsidRDefault="001F120C" w:rsidP="001F120C">
      <w:pPr>
        <w:rPr>
          <w:rFonts w:eastAsia="Times New Roman" w:cs="Arial"/>
          <w:u w:val="single"/>
          <w:lang w:eastAsia="fi-FI"/>
        </w:rPr>
      </w:pPr>
      <w:r w:rsidRPr="001F120C">
        <w:rPr>
          <w:rFonts w:eastAsia="Times New Roman" w:cs="Arial"/>
          <w:b/>
          <w:u w:val="single"/>
          <w:lang w:eastAsia="fi-FI"/>
        </w:rPr>
        <w:t>Varsinainen jäsen</w:t>
      </w:r>
      <w:r w:rsidRPr="001F120C">
        <w:rPr>
          <w:rFonts w:eastAsia="Times New Roman" w:cs="Arial"/>
          <w:lang w:eastAsia="fi-FI"/>
        </w:rPr>
        <w:t xml:space="preserve"> </w:t>
      </w:r>
      <w:r w:rsidRPr="001F120C">
        <w:rPr>
          <w:rFonts w:eastAsia="Times New Roman" w:cs="Arial"/>
          <w:lang w:eastAsia="fi-FI"/>
        </w:rPr>
        <w:tab/>
      </w:r>
      <w:r w:rsidRPr="001F120C">
        <w:rPr>
          <w:rFonts w:eastAsia="Times New Roman" w:cs="Arial"/>
          <w:lang w:eastAsia="fi-FI"/>
        </w:rPr>
        <w:tab/>
      </w:r>
      <w:r w:rsidRPr="001F120C">
        <w:rPr>
          <w:rFonts w:eastAsia="Times New Roman" w:cs="Arial"/>
          <w:b/>
          <w:u w:val="single"/>
          <w:lang w:eastAsia="fi-FI"/>
        </w:rPr>
        <w:t>Yleisvarajäsenet</w:t>
      </w:r>
    </w:p>
    <w:p w14:paraId="0A6D0662" w14:textId="77777777" w:rsidR="001F120C" w:rsidRPr="001F120C" w:rsidRDefault="001F120C" w:rsidP="001F120C">
      <w:pPr>
        <w:rPr>
          <w:rFonts w:eastAsia="Times New Roman" w:cs="Arial"/>
          <w:lang w:eastAsia="fi-FI"/>
        </w:rPr>
      </w:pPr>
    </w:p>
    <w:p w14:paraId="4A2E8326" w14:textId="04562D16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Virpi Voutilainen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Tanja Keinänen</w:t>
      </w:r>
    </w:p>
    <w:p w14:paraId="4051B66D" w14:textId="49858A79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Jonna Kankkunen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Tuire Kuusela - Koponen</w:t>
      </w:r>
    </w:p>
    <w:p w14:paraId="77763377" w14:textId="0495B03F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Hanne Vaarala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Antti Rimpineva</w:t>
      </w:r>
    </w:p>
    <w:p w14:paraId="3E7167A4" w14:textId="7D971974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Heli Seppänen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Tiina Hyvönen</w:t>
      </w:r>
    </w:p>
    <w:p w14:paraId="22074B42" w14:textId="48D2A76B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Armi Salo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Kikka Tammilehto</w:t>
      </w:r>
    </w:p>
    <w:p w14:paraId="37C3D81B" w14:textId="08F99A8A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Susanna Kasper</w:t>
      </w:r>
      <w:r w:rsidRPr="00E46209">
        <w:rPr>
          <w:rFonts w:eastAsia="Times New Roman" w:cs="Arial"/>
          <w:lang w:eastAsia="fi-FI"/>
        </w:rPr>
        <w:tab/>
      </w:r>
      <w:r w:rsidRPr="00E46209">
        <w:rPr>
          <w:rFonts w:eastAsia="Times New Roman" w:cs="Arial"/>
          <w:lang w:eastAsia="fi-FI"/>
        </w:rPr>
        <w:tab/>
        <w:t>Mari Tuuli Korhonen</w:t>
      </w:r>
    </w:p>
    <w:p w14:paraId="39714BD3" w14:textId="77777777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Minna Takala</w:t>
      </w:r>
    </w:p>
    <w:p w14:paraId="49B5FA97" w14:textId="77777777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Kaija Hujanen</w:t>
      </w:r>
    </w:p>
    <w:p w14:paraId="7D166057" w14:textId="77777777" w:rsidR="002E6538" w:rsidRPr="00E46209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Petra Asikainen</w:t>
      </w:r>
    </w:p>
    <w:p w14:paraId="17744B68" w14:textId="1B7CFCB9" w:rsidR="001F120C" w:rsidRDefault="002E6538" w:rsidP="001F120C">
      <w:pPr>
        <w:rPr>
          <w:rFonts w:eastAsia="Times New Roman" w:cs="Arial"/>
          <w:lang w:eastAsia="fi-FI"/>
        </w:rPr>
      </w:pPr>
      <w:r w:rsidRPr="00E46209">
        <w:rPr>
          <w:rFonts w:eastAsia="Times New Roman" w:cs="Arial"/>
          <w:lang w:eastAsia="fi-FI"/>
        </w:rPr>
        <w:t>Jukka Pehkonen</w:t>
      </w:r>
    </w:p>
    <w:p w14:paraId="24F7FA2F" w14:textId="5845A0A9" w:rsidR="003A0AF0" w:rsidRDefault="003A0AF0" w:rsidP="001F120C">
      <w:pPr>
        <w:rPr>
          <w:rFonts w:eastAsia="Times New Roman" w:cs="Arial"/>
          <w:lang w:eastAsia="fi-FI"/>
        </w:rPr>
      </w:pPr>
    </w:p>
    <w:p w14:paraId="0DDC47D6" w14:textId="7ACB99CB" w:rsidR="006A3399" w:rsidRDefault="003A0AF0" w:rsidP="001F120C">
      <w:pPr>
        <w:rPr>
          <w:rFonts w:eastAsia="Times New Roman" w:cs="Arial"/>
          <w:b/>
          <w:bCs/>
          <w:lang w:eastAsia="fi-FI"/>
        </w:rPr>
      </w:pPr>
      <w:r w:rsidRPr="00306375">
        <w:rPr>
          <w:rFonts w:eastAsia="Times New Roman" w:cs="Arial"/>
          <w:b/>
          <w:bCs/>
          <w:lang w:eastAsia="fi-FI"/>
        </w:rPr>
        <w:lastRenderedPageBreak/>
        <w:t>Ammattiosaston järjestäytymiskokous pidettiin 2.1.2023. Kokouksessa nimettiin uudet toimijat hallitukseen</w:t>
      </w:r>
      <w:r w:rsidR="006A3399" w:rsidRPr="00306375">
        <w:rPr>
          <w:rFonts w:eastAsia="Times New Roman" w:cs="Arial"/>
          <w:b/>
          <w:bCs/>
          <w:lang w:eastAsia="fi-FI"/>
        </w:rPr>
        <w:t>:</w:t>
      </w:r>
    </w:p>
    <w:p w14:paraId="6FD801D8" w14:textId="77777777" w:rsidR="00306375" w:rsidRPr="00306375" w:rsidRDefault="00306375" w:rsidP="001F120C">
      <w:pPr>
        <w:rPr>
          <w:rFonts w:eastAsia="Times New Roman" w:cs="Arial"/>
          <w:b/>
          <w:bCs/>
          <w:lang w:eastAsia="fi-FI"/>
        </w:rPr>
      </w:pPr>
    </w:p>
    <w:p w14:paraId="0919C202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Ammattiosaston 1. varapuheenjohtaja</w:t>
      </w:r>
      <w:r w:rsidR="006A3399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Heli Seppänen. </w:t>
      </w:r>
    </w:p>
    <w:p w14:paraId="6BB03C5E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2. varapuheenjohtaja Susanna Kasper.</w:t>
      </w:r>
    </w:p>
    <w:p w14:paraId="79C9B6B1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Sihteeri Jonna Kankkunen. </w:t>
      </w:r>
    </w:p>
    <w:p w14:paraId="581CFD8B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Jäsensihteeri Kaija Hujanen. </w:t>
      </w:r>
    </w:p>
    <w:p w14:paraId="2D6DE4BB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Tiedotussihteeri Marita Koskinen. </w:t>
      </w:r>
    </w:p>
    <w:p w14:paraId="1F18B958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Taloudenhoitaja Virpi Voutilainen. </w:t>
      </w:r>
    </w:p>
    <w:p w14:paraId="148ACA4A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Toimintapäällik</w:t>
      </w:r>
      <w:r w:rsidR="006A3399">
        <w:rPr>
          <w:rFonts w:eastAsia="Times New Roman" w:cs="Arial"/>
          <w:lang w:eastAsia="fi-FI"/>
        </w:rPr>
        <w:t>kö</w:t>
      </w:r>
      <w:r>
        <w:rPr>
          <w:rFonts w:eastAsia="Times New Roman" w:cs="Arial"/>
          <w:lang w:eastAsia="fi-FI"/>
        </w:rPr>
        <w:t xml:space="preserve"> Heli Seppänen. </w:t>
      </w:r>
    </w:p>
    <w:p w14:paraId="0F0D3053" w14:textId="77777777" w:rsidR="006A3399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Some- tiedottaja Jonna Kankkunen.</w:t>
      </w:r>
    </w:p>
    <w:p w14:paraId="02314718" w14:textId="55A6ABB8" w:rsidR="003A0AF0" w:rsidRDefault="003A0AF0" w:rsidP="001F120C">
      <w:p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Virkistystoimikunta Armi Salo, Minna Takala, Susanna Kasper, Jonna Kankkunen, Heli Seppänen ja Petra Asikainen.</w:t>
      </w:r>
    </w:p>
    <w:p w14:paraId="3EFFA129" w14:textId="77777777" w:rsidR="006A3399" w:rsidRPr="00E46209" w:rsidRDefault="006A3399" w:rsidP="001F120C">
      <w:pPr>
        <w:rPr>
          <w:rFonts w:eastAsia="Times New Roman" w:cs="Arial"/>
          <w:lang w:eastAsia="fi-FI"/>
        </w:rPr>
      </w:pPr>
    </w:p>
    <w:p w14:paraId="48D2B721" w14:textId="56C851C4" w:rsidR="002E6538" w:rsidRPr="00E46209" w:rsidRDefault="002E6538" w:rsidP="001F120C">
      <w:pPr>
        <w:rPr>
          <w:rFonts w:eastAsia="Times New Roman" w:cs="Arial"/>
          <w:b/>
          <w:bCs/>
          <w:lang w:eastAsia="fi-FI"/>
        </w:rPr>
      </w:pPr>
    </w:p>
    <w:p w14:paraId="5DF5B1CE" w14:textId="196B3AD8" w:rsidR="002E6538" w:rsidRPr="00E46209" w:rsidRDefault="002E6538" w:rsidP="001F120C">
      <w:pPr>
        <w:rPr>
          <w:rFonts w:eastAsia="Times New Roman" w:cs="Arial"/>
          <w:b/>
          <w:bCs/>
          <w:lang w:eastAsia="fi-FI"/>
        </w:rPr>
      </w:pPr>
      <w:r w:rsidRPr="00E46209">
        <w:rPr>
          <w:rFonts w:eastAsia="Times New Roman" w:cs="Arial"/>
          <w:b/>
          <w:bCs/>
          <w:lang w:eastAsia="fi-FI"/>
        </w:rPr>
        <w:t>Ammattiosaston toiminnan painopisteet vuodelle 2023</w:t>
      </w:r>
    </w:p>
    <w:p w14:paraId="2CA1F95C" w14:textId="77777777" w:rsidR="002E6538" w:rsidRPr="001F120C" w:rsidRDefault="002E6538" w:rsidP="001F120C">
      <w:pPr>
        <w:rPr>
          <w:rFonts w:eastAsia="Times New Roman" w:cs="Arial"/>
          <w:lang w:eastAsia="fi-FI"/>
        </w:rPr>
      </w:pPr>
    </w:p>
    <w:p w14:paraId="261A1701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Neuvottelukierroksen loppuunsaattaminen</w:t>
      </w:r>
    </w:p>
    <w:p w14:paraId="51F1397C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Kuntasektorin ja yksityisen sektorin edunvalvonnan tehostaminen</w:t>
      </w:r>
    </w:p>
    <w:p w14:paraId="2E3725C3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Hyvinvointialueiden toiminnan alkaminen ja liikkeenluovutus</w:t>
      </w:r>
    </w:p>
    <w:p w14:paraId="14B069E8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Ammattiosastorakenne ja uudet toimijat jäsenten tukena</w:t>
      </w:r>
    </w:p>
    <w:p w14:paraId="4EDBA85F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Eduskuntavaalit ja hallitusohjelmaan vaikuttaminen</w:t>
      </w:r>
    </w:p>
    <w:p w14:paraId="5BD71C1A" w14:textId="77777777" w:rsidR="002E6538" w:rsidRPr="002E6538" w:rsidRDefault="002E6538" w:rsidP="002E6538">
      <w:pPr>
        <w:numPr>
          <w:ilvl w:val="0"/>
          <w:numId w:val="4"/>
        </w:numPr>
        <w:rPr>
          <w:rFonts w:eastAsia="Times New Roman" w:cs="Arial"/>
          <w:lang w:eastAsia="fi-FI"/>
        </w:rPr>
      </w:pPr>
      <w:r w:rsidRPr="002E6538">
        <w:rPr>
          <w:rFonts w:eastAsia="Times New Roman" w:cs="Arial"/>
          <w:lang w:eastAsia="fi-FI"/>
        </w:rPr>
        <w:t>Tulevaisuuden Tehyn rakentaminen</w:t>
      </w:r>
    </w:p>
    <w:p w14:paraId="637D84F5" w14:textId="62241E02" w:rsidR="001F120C" w:rsidRPr="001F120C" w:rsidRDefault="001F120C" w:rsidP="002E6538">
      <w:pPr>
        <w:rPr>
          <w:rFonts w:ascii="Times New Roman" w:eastAsia="Times New Roman" w:hAnsi="Times New Roman" w:cs="Times New Roman"/>
          <w:lang w:eastAsia="fi-FI"/>
        </w:rPr>
      </w:pPr>
    </w:p>
    <w:p w14:paraId="66E943CA" w14:textId="77777777" w:rsidR="00FC55D6" w:rsidRDefault="00FC55D6" w:rsidP="00173275">
      <w:pPr>
        <w:pStyle w:val="Leipteksti1"/>
      </w:pPr>
    </w:p>
    <w:p w14:paraId="03DB22FE" w14:textId="4C716EDC" w:rsidR="00E46209" w:rsidRPr="00E46209" w:rsidRDefault="00E46209" w:rsidP="00E46209">
      <w:pPr>
        <w:rPr>
          <w:b/>
          <w:bCs/>
        </w:rPr>
      </w:pPr>
      <w:r w:rsidRPr="00E46209">
        <w:rPr>
          <w:b/>
          <w:bCs/>
        </w:rPr>
        <w:t>Hyvinvointialueelle siirtyvä työntekijä</w:t>
      </w:r>
    </w:p>
    <w:p w14:paraId="1DDA879C" w14:textId="77777777" w:rsidR="009B50EE" w:rsidRPr="009B50EE" w:rsidRDefault="009B50EE" w:rsidP="009B50EE"/>
    <w:p w14:paraId="63911C60" w14:textId="410FA4BC" w:rsidR="009B50EE" w:rsidRDefault="00E46209" w:rsidP="009B50EE">
      <w:r w:rsidRPr="00E46209">
        <w:t>Siirry</w:t>
      </w:r>
      <w:r w:rsidR="003A0AF0">
        <w:t>itkö</w:t>
      </w:r>
      <w:r w:rsidRPr="00E46209">
        <w:t xml:space="preserve"> töihin hyvinvointialueelle vuoden 2023 alussa?</w:t>
      </w:r>
      <w:r>
        <w:t xml:space="preserve"> Päivitä Tehyn asiointipalvelussa yhteystietosi, jotta </w:t>
      </w:r>
      <w:r w:rsidRPr="00E46209">
        <w:t>Tehyn viestit tavoittavat jokaisen tehyläisen. Tarkista ja päivitä omat tietosi; puhelinnumerosi, sähköpostiosoite (1. s-posti oma henkilökohtainen osoite, 2. työnantajan sähköpostiosoite)</w:t>
      </w:r>
      <w:r w:rsidR="006A3399">
        <w:t>,</w:t>
      </w:r>
      <w:r w:rsidRPr="00E46209">
        <w:t xml:space="preserve"> ammattinimike</w:t>
      </w:r>
      <w:r w:rsidR="006A3399">
        <w:t xml:space="preserve"> sekä jäsenmaksutapa työnantajaperintä</w:t>
      </w:r>
      <w:r w:rsidRPr="00E46209">
        <w:t>.</w:t>
      </w:r>
      <w:r w:rsidR="00E60A07">
        <w:t xml:space="preserve"> </w:t>
      </w:r>
      <w:r w:rsidR="00F64F3F">
        <w:t>Tehy arpoo</w:t>
      </w:r>
      <w:r w:rsidR="00F64F3F" w:rsidRPr="00F64F3F">
        <w:t xml:space="preserve"> 1.12.2022-31.1.2023 välisenä aikana yhteystietonsa päivittäneiden kesken 10 kpl 100 euron arvoisia päivittäistavaralahjakortteja! </w:t>
      </w:r>
      <w:r w:rsidR="00F64F3F">
        <w:t xml:space="preserve"> </w:t>
      </w:r>
    </w:p>
    <w:p w14:paraId="63327420" w14:textId="6FD6895E" w:rsidR="00E46209" w:rsidRDefault="00E46209" w:rsidP="009B50EE"/>
    <w:p w14:paraId="1460D56F" w14:textId="77777777" w:rsidR="006A3399" w:rsidRDefault="006A3399" w:rsidP="009B50EE"/>
    <w:p w14:paraId="455EFA08" w14:textId="5CF5CA8E" w:rsidR="00E46209" w:rsidRDefault="00E46209" w:rsidP="00E46209">
      <w:pPr>
        <w:rPr>
          <w:b/>
        </w:rPr>
      </w:pPr>
      <w:proofErr w:type="spellStart"/>
      <w:r w:rsidRPr="00E46209">
        <w:rPr>
          <w:b/>
        </w:rPr>
        <w:t>Tehy-</w:t>
      </w:r>
      <w:proofErr w:type="spellEnd"/>
      <w:r w:rsidRPr="00E46209">
        <w:rPr>
          <w:b/>
        </w:rPr>
        <w:t xml:space="preserve"> sovellu</w:t>
      </w:r>
      <w:r>
        <w:rPr>
          <w:b/>
        </w:rPr>
        <w:t>s</w:t>
      </w:r>
    </w:p>
    <w:p w14:paraId="5C68A19F" w14:textId="77777777" w:rsidR="00B00889" w:rsidRPr="00E46209" w:rsidRDefault="00B00889" w:rsidP="00E46209">
      <w:pPr>
        <w:rPr>
          <w:b/>
        </w:rPr>
      </w:pPr>
    </w:p>
    <w:p w14:paraId="67AACBB6" w14:textId="5EF57F2A" w:rsidR="00E46209" w:rsidRDefault="00E46209" w:rsidP="00E46209">
      <w:r w:rsidRPr="00E46209">
        <w:t xml:space="preserve">Lataa </w:t>
      </w:r>
      <w:proofErr w:type="spellStart"/>
      <w:r w:rsidRPr="00E46209">
        <w:t>Tehy-</w:t>
      </w:r>
      <w:proofErr w:type="spellEnd"/>
      <w:r w:rsidRPr="00E46209">
        <w:t xml:space="preserve"> sovellus puhelimesi sovelluskaupasta</w:t>
      </w:r>
      <w:r>
        <w:t>, jos et ole sitä vielä ladannut.</w:t>
      </w:r>
      <w:r w:rsidRPr="00E46209">
        <w:t xml:space="preserve"> Kirjautumiseen tarvitset jäsennumerosi ja salasanan.</w:t>
      </w:r>
    </w:p>
    <w:p w14:paraId="0B1C4E78" w14:textId="5BC7B673" w:rsidR="00C6311A" w:rsidRDefault="00C6311A" w:rsidP="00E46209">
      <w:r w:rsidRPr="00C6311A">
        <w:t>Mobiilisovelluksessa on paljon tärkeää asiaa,</w:t>
      </w:r>
      <w:r>
        <w:t xml:space="preserve"> </w:t>
      </w:r>
      <w:r w:rsidRPr="00C6311A">
        <w:t>mm. jäsenkortti, ajankohtaiset</w:t>
      </w:r>
      <w:r w:rsidR="00306375">
        <w:t xml:space="preserve"> asiat, valtakunnalliset ja ammattiosaston</w:t>
      </w:r>
      <w:r w:rsidRPr="00C6311A">
        <w:t xml:space="preserve"> jäsenedut </w:t>
      </w:r>
      <w:r w:rsidR="00306375">
        <w:t>sekä</w:t>
      </w:r>
      <w:r w:rsidRPr="00C6311A">
        <w:t xml:space="preserve"> tärkeät yhteystiedot.</w:t>
      </w:r>
    </w:p>
    <w:p w14:paraId="554BC635" w14:textId="56FFCD53" w:rsidR="00C6311A" w:rsidRDefault="00C6311A" w:rsidP="00E46209"/>
    <w:p w14:paraId="2E74BC79" w14:textId="4F6F4732" w:rsidR="00C6311A" w:rsidRDefault="00C6311A" w:rsidP="00E46209"/>
    <w:p w14:paraId="7B0B2FD0" w14:textId="773638EB" w:rsidR="00C6311A" w:rsidRDefault="00C6311A" w:rsidP="00E46209"/>
    <w:p w14:paraId="76328109" w14:textId="77777777" w:rsidR="00C6311A" w:rsidRDefault="00C6311A" w:rsidP="00E46209"/>
    <w:p w14:paraId="3A3D8B2D" w14:textId="77777777" w:rsidR="006A3399" w:rsidRPr="00E46209" w:rsidRDefault="006A3399" w:rsidP="00E46209"/>
    <w:p w14:paraId="42992E9A" w14:textId="1820014F" w:rsidR="00E46209" w:rsidRDefault="00E46209" w:rsidP="009B50EE"/>
    <w:p w14:paraId="7B544547" w14:textId="7AAB738E" w:rsidR="00E46209" w:rsidRDefault="00E46209" w:rsidP="00E46209">
      <w:pPr>
        <w:rPr>
          <w:b/>
          <w:bCs/>
        </w:rPr>
      </w:pPr>
      <w:r w:rsidRPr="00E46209">
        <w:rPr>
          <w:b/>
          <w:bCs/>
        </w:rPr>
        <w:t>VIRKISTYSTAPAHTUMAT 2023</w:t>
      </w:r>
    </w:p>
    <w:p w14:paraId="1E7D19CE" w14:textId="5C275E89" w:rsidR="00E46209" w:rsidRDefault="00E46209" w:rsidP="00E46209">
      <w:pPr>
        <w:rPr>
          <w:b/>
          <w:bCs/>
        </w:rPr>
      </w:pPr>
    </w:p>
    <w:p w14:paraId="6D62898E" w14:textId="3DA0AD80" w:rsidR="00E46209" w:rsidRPr="00E46209" w:rsidRDefault="00E46209" w:rsidP="00E46209">
      <w:r w:rsidRPr="00E60A07">
        <w:rPr>
          <w:b/>
          <w:bCs/>
        </w:rPr>
        <w:t>Tammikuu -&gt;</w:t>
      </w:r>
      <w:r w:rsidR="00B00889" w:rsidRPr="00B00889">
        <w:rPr>
          <w:rFonts w:ascii="Verdana" w:eastAsia="Times New Roman" w:hAnsi="Verdana" w:cs="Times New Roman"/>
          <w:lang w:eastAsia="fi-FI"/>
        </w:rPr>
        <w:t xml:space="preserve"> </w:t>
      </w:r>
      <w:r w:rsidR="00B00889" w:rsidRPr="00B00889">
        <w:t>Tallinnan matka 6. - 8.1.23</w:t>
      </w:r>
    </w:p>
    <w:p w14:paraId="41C66D81" w14:textId="7730211A" w:rsidR="00E46209" w:rsidRPr="00E46209" w:rsidRDefault="00E46209" w:rsidP="00E46209">
      <w:r w:rsidRPr="00E60A07">
        <w:rPr>
          <w:b/>
          <w:bCs/>
        </w:rPr>
        <w:t xml:space="preserve">Helmikuu </w:t>
      </w:r>
      <w:bookmarkStart w:id="0" w:name="_Hlk123033599"/>
      <w:r w:rsidRPr="00E60A07">
        <w:rPr>
          <w:b/>
          <w:bCs/>
        </w:rPr>
        <w:t>-&gt;</w:t>
      </w:r>
      <w:bookmarkEnd w:id="0"/>
      <w:r w:rsidRPr="00E46209">
        <w:t xml:space="preserve"> </w:t>
      </w:r>
      <w:r w:rsidR="00B00889" w:rsidRPr="00B00889">
        <w:t>Tuftaus- ja makramee kurssit, KalPan peli</w:t>
      </w:r>
    </w:p>
    <w:p w14:paraId="7463B352" w14:textId="4244820B" w:rsidR="00E46209" w:rsidRPr="00E46209" w:rsidRDefault="00E46209" w:rsidP="00E46209">
      <w:r w:rsidRPr="00E60A07">
        <w:rPr>
          <w:b/>
          <w:bCs/>
        </w:rPr>
        <w:t>Maaliskuu -&gt;</w:t>
      </w:r>
      <w:r w:rsidRPr="00E46209">
        <w:t xml:space="preserve"> </w:t>
      </w:r>
      <w:r w:rsidR="00B00889" w:rsidRPr="00B00889">
        <w:t>Kevätkokous + kukkaillat</w:t>
      </w:r>
    </w:p>
    <w:p w14:paraId="2FE3393E" w14:textId="5D353F0C" w:rsidR="00E46209" w:rsidRPr="00E46209" w:rsidRDefault="00E46209" w:rsidP="00E46209">
      <w:r w:rsidRPr="00E60A07">
        <w:rPr>
          <w:b/>
          <w:bCs/>
        </w:rPr>
        <w:t>Huhtikuu -&gt;</w:t>
      </w:r>
      <w:r w:rsidRPr="00E46209">
        <w:t xml:space="preserve"> </w:t>
      </w:r>
      <w:r w:rsidR="00B00889" w:rsidRPr="00B00889">
        <w:t xml:space="preserve">Hieronnat, </w:t>
      </w:r>
      <w:proofErr w:type="spellStart"/>
      <w:r w:rsidR="00B00889" w:rsidRPr="00B00889">
        <w:t>Stand</w:t>
      </w:r>
      <w:proofErr w:type="spellEnd"/>
      <w:r w:rsidR="00B00889" w:rsidRPr="00B00889">
        <w:t xml:space="preserve"> </w:t>
      </w:r>
      <w:proofErr w:type="spellStart"/>
      <w:r w:rsidR="00B00889" w:rsidRPr="00B00889">
        <w:t>Up</w:t>
      </w:r>
      <w:proofErr w:type="spellEnd"/>
      <w:r w:rsidR="00B00889" w:rsidRPr="00B00889">
        <w:t xml:space="preserve"> tai teatteri</w:t>
      </w:r>
    </w:p>
    <w:p w14:paraId="3B17BB18" w14:textId="5516E864" w:rsidR="00E46209" w:rsidRPr="00E46209" w:rsidRDefault="00E46209" w:rsidP="00E46209">
      <w:r w:rsidRPr="00E60A07">
        <w:rPr>
          <w:b/>
          <w:bCs/>
        </w:rPr>
        <w:t>Toukokuu -&gt;</w:t>
      </w:r>
      <w:r w:rsidRPr="00E46209">
        <w:t xml:space="preserve"> </w:t>
      </w:r>
      <w:r w:rsidR="00B00889" w:rsidRPr="00B00889">
        <w:t>Perhetapahtuma (Kotieläinpiha, Hoplop, Huippupuisto) Pärnun matka</w:t>
      </w:r>
    </w:p>
    <w:p w14:paraId="18714AB5" w14:textId="0CD55D0C" w:rsidR="00E46209" w:rsidRPr="00E46209" w:rsidRDefault="00E46209" w:rsidP="00E46209">
      <w:r w:rsidRPr="00E60A07">
        <w:rPr>
          <w:b/>
          <w:bCs/>
        </w:rPr>
        <w:t>Kesäkuu -&gt;</w:t>
      </w:r>
      <w:r w:rsidRPr="00E46209">
        <w:t xml:space="preserve"> </w:t>
      </w:r>
      <w:r w:rsidR="00B00889" w:rsidRPr="00B00889">
        <w:t>Viinijuhlat</w:t>
      </w:r>
    </w:p>
    <w:p w14:paraId="4D4BC411" w14:textId="69AE4E79" w:rsidR="00E46209" w:rsidRDefault="00E46209" w:rsidP="00E46209">
      <w:r w:rsidRPr="00E60A07">
        <w:rPr>
          <w:b/>
          <w:bCs/>
        </w:rPr>
        <w:t xml:space="preserve">Heinäkuu </w:t>
      </w:r>
      <w:bookmarkStart w:id="1" w:name="_Hlk123033834"/>
      <w:r w:rsidRPr="00E60A07">
        <w:rPr>
          <w:b/>
          <w:bCs/>
        </w:rPr>
        <w:t>-&gt;</w:t>
      </w:r>
      <w:bookmarkEnd w:id="1"/>
      <w:r w:rsidRPr="00E46209">
        <w:t xml:space="preserve"> </w:t>
      </w:r>
      <w:r w:rsidR="00B00889">
        <w:t>K</w:t>
      </w:r>
      <w:r w:rsidRPr="00E46209">
        <w:t>esäteatteri</w:t>
      </w:r>
      <w:r w:rsidR="00B00889">
        <w:t>t</w:t>
      </w:r>
    </w:p>
    <w:p w14:paraId="5F057769" w14:textId="6F31301F" w:rsidR="00B00889" w:rsidRPr="00E46209" w:rsidRDefault="00B00889" w:rsidP="00E46209">
      <w:r w:rsidRPr="00E60A07">
        <w:rPr>
          <w:b/>
          <w:bCs/>
        </w:rPr>
        <w:t>Elokuu   -&gt;</w:t>
      </w:r>
      <w:r>
        <w:t xml:space="preserve"> </w:t>
      </w:r>
      <w:r w:rsidRPr="00B00889">
        <w:t>Kallavesi risteily</w:t>
      </w:r>
    </w:p>
    <w:p w14:paraId="6EAD907F" w14:textId="05A9AD3B" w:rsidR="00E46209" w:rsidRPr="00E46209" w:rsidRDefault="00E46209" w:rsidP="00E46209">
      <w:r w:rsidRPr="00E60A07">
        <w:rPr>
          <w:b/>
          <w:bCs/>
        </w:rPr>
        <w:t>Syyskuu -&gt;</w:t>
      </w:r>
      <w:r w:rsidRPr="00E46209">
        <w:t xml:space="preserve"> </w:t>
      </w:r>
      <w:r w:rsidR="00B00889" w:rsidRPr="00B00889">
        <w:t>Ruska Blues, Koli</w:t>
      </w:r>
    </w:p>
    <w:p w14:paraId="138D4D8D" w14:textId="2608DE30" w:rsidR="00E46209" w:rsidRPr="00E46209" w:rsidRDefault="00E46209" w:rsidP="00E46209">
      <w:r w:rsidRPr="00E60A07">
        <w:rPr>
          <w:b/>
          <w:bCs/>
        </w:rPr>
        <w:t>Lokakuu -&gt;</w:t>
      </w:r>
      <w:r w:rsidRPr="00E46209">
        <w:t xml:space="preserve"> </w:t>
      </w:r>
      <w:r w:rsidR="00B00889" w:rsidRPr="00B00889">
        <w:t>Teatteri tai konsertti</w:t>
      </w:r>
    </w:p>
    <w:p w14:paraId="2EE4E5FA" w14:textId="69DB7F64" w:rsidR="00E46209" w:rsidRPr="00E46209" w:rsidRDefault="00E46209" w:rsidP="00E46209">
      <w:r w:rsidRPr="00E60A07">
        <w:rPr>
          <w:b/>
          <w:bCs/>
        </w:rPr>
        <w:t>Marraskuu -&gt;</w:t>
      </w:r>
      <w:r w:rsidRPr="00E46209">
        <w:t xml:space="preserve"> </w:t>
      </w:r>
      <w:r w:rsidR="00B00889">
        <w:t>S</w:t>
      </w:r>
      <w:r w:rsidRPr="00E46209">
        <w:t>yyskokous</w:t>
      </w:r>
      <w:r w:rsidR="00B00889">
        <w:t xml:space="preserve">, </w:t>
      </w:r>
      <w:r w:rsidR="00B00889" w:rsidRPr="00B00889">
        <w:t>Winter Open</w:t>
      </w:r>
    </w:p>
    <w:p w14:paraId="1E5773CD" w14:textId="0221ABE2" w:rsidR="00E46209" w:rsidRPr="00E46209" w:rsidRDefault="00E46209" w:rsidP="00E46209">
      <w:r w:rsidRPr="00E60A07">
        <w:rPr>
          <w:b/>
          <w:bCs/>
        </w:rPr>
        <w:t>Joulukuu -&gt;</w:t>
      </w:r>
      <w:r w:rsidRPr="00E46209">
        <w:t xml:space="preserve"> </w:t>
      </w:r>
      <w:r w:rsidR="00B00889">
        <w:t>V</w:t>
      </w:r>
      <w:r w:rsidR="00B00889" w:rsidRPr="00B00889">
        <w:t>irkistystapahtuma, joulukahvit</w:t>
      </w:r>
    </w:p>
    <w:p w14:paraId="1EDEF663" w14:textId="60CBA423" w:rsidR="00E46209" w:rsidRDefault="00E46209" w:rsidP="009B50EE"/>
    <w:p w14:paraId="2F1A6B4D" w14:textId="0A25C8F5" w:rsidR="00B00889" w:rsidRPr="00B00889" w:rsidRDefault="00306375" w:rsidP="00B00889">
      <w:r>
        <w:t>Tulevista j</w:t>
      </w:r>
      <w:r w:rsidR="00B00889" w:rsidRPr="00B00889">
        <w:t>äsentapahtumista välitetään tietoa jäsenistölle.</w:t>
      </w:r>
      <w:r w:rsidR="00B00889">
        <w:t xml:space="preserve"> </w:t>
      </w:r>
      <w:r w:rsidR="00B00889" w:rsidRPr="00B00889">
        <w:t>Jäsentiedotteita lähetetään työpaikoille sähköpostitse yhdysjäsenverkoston kautta ja henkilökohtaisin kontaktein sähköpostilla</w:t>
      </w:r>
      <w:r>
        <w:t xml:space="preserve"> </w:t>
      </w:r>
      <w:proofErr w:type="spellStart"/>
      <w:r>
        <w:t>KILTAn</w:t>
      </w:r>
      <w:proofErr w:type="spellEnd"/>
      <w:r>
        <w:t xml:space="preserve"> kautta</w:t>
      </w:r>
      <w:r w:rsidR="00B00889" w:rsidRPr="00B00889">
        <w:t>.</w:t>
      </w:r>
    </w:p>
    <w:p w14:paraId="2393237E" w14:textId="77777777" w:rsidR="00B00889" w:rsidRPr="00B00889" w:rsidRDefault="00B00889" w:rsidP="00B00889">
      <w:r w:rsidRPr="00B00889">
        <w:t xml:space="preserve">Ammattiosaston kotisivut </w:t>
      </w:r>
      <w:hyperlink r:id="rId12" w:history="1">
        <w:r w:rsidRPr="00B00889">
          <w:rPr>
            <w:rStyle w:val="Hyperlinkki"/>
          </w:rPr>
          <w:t>http://tehykuopionao551.tehy.fi</w:t>
        </w:r>
      </w:hyperlink>
      <w:r w:rsidRPr="00B00889">
        <w:t xml:space="preserve"> ja Tehy-lehti toimivat myös tiedotuskanavana jäsenistölle.</w:t>
      </w:r>
    </w:p>
    <w:p w14:paraId="5EC56D4A" w14:textId="5CD36B64" w:rsidR="00B00889" w:rsidRDefault="00B00889" w:rsidP="00B00889"/>
    <w:p w14:paraId="35CBB0AC" w14:textId="77777777" w:rsidR="00B00889" w:rsidRPr="00B00889" w:rsidRDefault="00B00889" w:rsidP="00B00889"/>
    <w:p w14:paraId="56FEABE3" w14:textId="669B2150" w:rsidR="00B00889" w:rsidRDefault="00B00889" w:rsidP="00B00889">
      <w:pPr>
        <w:ind w:left="720" w:firstLine="720"/>
      </w:pPr>
      <w:r w:rsidRPr="00B00889">
        <w:t>Yhteistyöterveisin</w:t>
      </w:r>
    </w:p>
    <w:p w14:paraId="6859F0BF" w14:textId="77777777" w:rsidR="00306375" w:rsidRPr="00B00889" w:rsidRDefault="00306375" w:rsidP="00B00889">
      <w:pPr>
        <w:ind w:left="720" w:firstLine="720"/>
      </w:pPr>
    </w:p>
    <w:p w14:paraId="031514E9" w14:textId="77777777" w:rsidR="00B00889" w:rsidRPr="00B00889" w:rsidRDefault="00B00889" w:rsidP="00B00889"/>
    <w:p w14:paraId="5ACFE245" w14:textId="77777777" w:rsidR="00B00889" w:rsidRPr="00B00889" w:rsidRDefault="00B00889" w:rsidP="00B00889"/>
    <w:p w14:paraId="742850AD" w14:textId="0A0BB827" w:rsidR="00B00889" w:rsidRPr="00B00889" w:rsidRDefault="00B00889" w:rsidP="00B00889">
      <w:r w:rsidRPr="00B00889">
        <w:t>Heikki Korppi</w:t>
      </w:r>
      <w:r w:rsidRPr="00B00889">
        <w:tab/>
      </w:r>
      <w:r w:rsidRPr="00B00889">
        <w:tab/>
      </w:r>
      <w:r>
        <w:tab/>
      </w:r>
      <w:r w:rsidR="00A237F1">
        <w:tab/>
      </w:r>
      <w:r w:rsidR="00306375">
        <w:tab/>
      </w:r>
      <w:r w:rsidRPr="00B00889">
        <w:t>Marita Koskinen</w:t>
      </w:r>
      <w:r w:rsidRPr="00B00889">
        <w:br/>
        <w:t>puheenjohtaja</w:t>
      </w:r>
      <w:r w:rsidRPr="00B00889">
        <w:tab/>
      </w:r>
      <w:r w:rsidRPr="00B00889">
        <w:tab/>
      </w:r>
      <w:r w:rsidR="00A237F1">
        <w:tab/>
      </w:r>
      <w:r w:rsidR="00306375">
        <w:tab/>
      </w:r>
      <w:proofErr w:type="spellStart"/>
      <w:r w:rsidRPr="00B00889">
        <w:t>plm</w:t>
      </w:r>
      <w:proofErr w:type="spellEnd"/>
    </w:p>
    <w:p w14:paraId="7F64C4E8" w14:textId="7EA4752C" w:rsidR="00B00889" w:rsidRPr="009B50EE" w:rsidRDefault="00B00889" w:rsidP="00B00889">
      <w:r w:rsidRPr="00B00889">
        <w:t>puh. 0400 247 551</w:t>
      </w:r>
      <w:r w:rsidRPr="00B00889">
        <w:tab/>
      </w:r>
      <w:r w:rsidRPr="00B00889">
        <w:tab/>
      </w:r>
      <w:r w:rsidR="00A237F1">
        <w:tab/>
      </w:r>
      <w:r w:rsidR="00306375">
        <w:tab/>
      </w:r>
      <w:r w:rsidRPr="00B00889">
        <w:t>puh. 044 718 6781</w:t>
      </w:r>
    </w:p>
    <w:p w14:paraId="50FA6B43" w14:textId="77777777" w:rsidR="009B50EE" w:rsidRPr="009B50EE" w:rsidRDefault="009B50EE" w:rsidP="009B50EE"/>
    <w:p w14:paraId="22A2EFD8" w14:textId="116C176E" w:rsidR="009B50EE" w:rsidRPr="009B50EE" w:rsidRDefault="00A237F1" w:rsidP="009B50EE">
      <w:r>
        <w:t xml:space="preserve">             </w:t>
      </w:r>
      <w:r w:rsidRPr="00A237F1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2A9EC607" wp14:editId="0B756C06">
            <wp:extent cx="2340610" cy="1755337"/>
            <wp:effectExtent l="0" t="0" r="2540" b="0"/>
            <wp:docPr id="2" name="Kuva 2" descr="Kuva, joka sisältää kohteen ulko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ulko, taivas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27" cy="17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0EE" w:rsidRPr="009B50EE" w:rsidSect="0068711E">
      <w:headerReference w:type="default" r:id="rId14"/>
      <w:footerReference w:type="default" r:id="rId15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DB42" w14:textId="77777777" w:rsidR="004D59C9" w:rsidRDefault="004D59C9" w:rsidP="007759E4">
      <w:r>
        <w:separator/>
      </w:r>
    </w:p>
  </w:endnote>
  <w:endnote w:type="continuationSeparator" w:id="0">
    <w:p w14:paraId="78957C3B" w14:textId="77777777" w:rsidR="004D59C9" w:rsidRDefault="004D59C9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454" w14:textId="77777777" w:rsidR="004D59C9" w:rsidRDefault="004D59C9" w:rsidP="007759E4">
      <w:r>
        <w:separator/>
      </w:r>
    </w:p>
  </w:footnote>
  <w:footnote w:type="continuationSeparator" w:id="0">
    <w:p w14:paraId="608D68EA" w14:textId="77777777" w:rsidR="004D59C9" w:rsidRDefault="004D59C9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3A3D5B4C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800C36">
      <w:rPr>
        <w:noProof/>
        <w:sz w:val="18"/>
        <w:szCs w:val="18"/>
      </w:rPr>
      <w:t>3.1.2023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EDE"/>
    <w:multiLevelType w:val="multilevel"/>
    <w:tmpl w:val="C91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E7B"/>
    <w:multiLevelType w:val="multilevel"/>
    <w:tmpl w:val="5A5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775782">
    <w:abstractNumId w:val="3"/>
  </w:num>
  <w:num w:numId="2" w16cid:durableId="687291732">
    <w:abstractNumId w:val="1"/>
  </w:num>
  <w:num w:numId="3" w16cid:durableId="315957174">
    <w:abstractNumId w:val="2"/>
  </w:num>
  <w:num w:numId="4" w16cid:durableId="149257202">
    <w:abstractNumId w:val="4"/>
  </w:num>
  <w:num w:numId="5" w16cid:durableId="4386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75B08"/>
    <w:rsid w:val="000B54A3"/>
    <w:rsid w:val="000C02F2"/>
    <w:rsid w:val="00173275"/>
    <w:rsid w:val="001F120C"/>
    <w:rsid w:val="00284F55"/>
    <w:rsid w:val="002E6538"/>
    <w:rsid w:val="002F2BCE"/>
    <w:rsid w:val="00306375"/>
    <w:rsid w:val="003A0AF0"/>
    <w:rsid w:val="003B4091"/>
    <w:rsid w:val="00423B73"/>
    <w:rsid w:val="00485508"/>
    <w:rsid w:val="004D59C9"/>
    <w:rsid w:val="004E259B"/>
    <w:rsid w:val="004E2AED"/>
    <w:rsid w:val="00530F40"/>
    <w:rsid w:val="005E2E56"/>
    <w:rsid w:val="0068711E"/>
    <w:rsid w:val="00692A9E"/>
    <w:rsid w:val="006A3399"/>
    <w:rsid w:val="00733687"/>
    <w:rsid w:val="007376B6"/>
    <w:rsid w:val="0074199C"/>
    <w:rsid w:val="007759E4"/>
    <w:rsid w:val="00800C36"/>
    <w:rsid w:val="00861CCD"/>
    <w:rsid w:val="00952753"/>
    <w:rsid w:val="009B50EE"/>
    <w:rsid w:val="009D2A72"/>
    <w:rsid w:val="00A237F1"/>
    <w:rsid w:val="00AA055B"/>
    <w:rsid w:val="00AD2BBC"/>
    <w:rsid w:val="00B00889"/>
    <w:rsid w:val="00C46D97"/>
    <w:rsid w:val="00C6311A"/>
    <w:rsid w:val="00D715FF"/>
    <w:rsid w:val="00E309C6"/>
    <w:rsid w:val="00E46209"/>
    <w:rsid w:val="00E547CE"/>
    <w:rsid w:val="00E60A07"/>
    <w:rsid w:val="00E84406"/>
    <w:rsid w:val="00ED5BF5"/>
    <w:rsid w:val="00EF1811"/>
    <w:rsid w:val="00F64F3F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  <w:style w:type="paragraph" w:customStyle="1" w:styleId="Leipis">
    <w:name w:val="Leipis"/>
    <w:autoRedefine/>
    <w:qFormat/>
    <w:rsid w:val="002E6538"/>
    <w:pPr>
      <w:spacing w:after="280"/>
    </w:pPr>
    <w:rPr>
      <w:rFonts w:eastAsia="Times New Roman" w:cs="Times New Roman"/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ehykuopionao551.tehy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e.vaarala@opedu.kuopio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0</TotalTime>
  <Pages>3</Pages>
  <Words>495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Heikki Korppi</cp:lastModifiedBy>
  <cp:revision>2</cp:revision>
  <cp:lastPrinted>2023-01-03T09:40:00Z</cp:lastPrinted>
  <dcterms:created xsi:type="dcterms:W3CDTF">2023-01-03T10:14:00Z</dcterms:created>
  <dcterms:modified xsi:type="dcterms:W3CDTF">2023-01-03T10:14:00Z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